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16D9" w14:textId="6C10B1E5" w:rsidR="009347E3" w:rsidRDefault="009347E3" w:rsidP="009347E3">
      <w:pPr>
        <w:jc w:val="center"/>
        <w:rPr>
          <w:b/>
          <w:bCs/>
        </w:rPr>
      </w:pPr>
      <w:r>
        <w:rPr>
          <w:b/>
          <w:bCs/>
        </w:rPr>
        <w:t>Agenda Business Meeting</w:t>
      </w:r>
    </w:p>
    <w:p w14:paraId="30675242" w14:textId="77777777" w:rsidR="009347E3" w:rsidRDefault="009347E3" w:rsidP="009347E3">
      <w:pPr>
        <w:jc w:val="center"/>
        <w:rPr>
          <w:b/>
          <w:bCs/>
        </w:rPr>
      </w:pPr>
      <w:r>
        <w:rPr>
          <w:b/>
          <w:bCs/>
        </w:rPr>
        <w:t>Libertarian Party of Lee County Meeting</w:t>
      </w:r>
    </w:p>
    <w:p w14:paraId="06CB7623" w14:textId="77777777" w:rsidR="009347E3" w:rsidRDefault="009347E3" w:rsidP="009347E3">
      <w:pPr>
        <w:jc w:val="center"/>
        <w:rPr>
          <w:b/>
          <w:bCs/>
        </w:rPr>
      </w:pPr>
      <w:r>
        <w:rPr>
          <w:b/>
          <w:bCs/>
        </w:rPr>
        <w:t>Wednesday March 5, 2025</w:t>
      </w:r>
    </w:p>
    <w:p w14:paraId="467FCD1E" w14:textId="77777777" w:rsidR="009347E3" w:rsidRDefault="009347E3" w:rsidP="009347E3">
      <w:pPr>
        <w:jc w:val="center"/>
        <w:rPr>
          <w:b/>
          <w:bCs/>
        </w:rPr>
      </w:pPr>
      <w:r>
        <w:rPr>
          <w:b/>
          <w:bCs/>
        </w:rPr>
        <w:t>6:30 PM Eastern</w:t>
      </w:r>
    </w:p>
    <w:p w14:paraId="2FECDEC7" w14:textId="77777777" w:rsidR="009347E3" w:rsidRDefault="009347E3" w:rsidP="009347E3"/>
    <w:p w14:paraId="2D2B3AD5" w14:textId="2AF2E196" w:rsidR="009347E3" w:rsidRDefault="009347E3" w:rsidP="009347E3">
      <w:r>
        <w:t xml:space="preserve">(1) </w:t>
      </w:r>
      <w:proofErr w:type="gramStart"/>
      <w:r>
        <w:t>Call to order</w:t>
      </w:r>
      <w:proofErr w:type="gramEnd"/>
      <w:r>
        <w:t xml:space="preserve"> </w:t>
      </w:r>
      <w:r w:rsidR="00736A86">
        <w:t>6:58pm</w:t>
      </w:r>
    </w:p>
    <w:p w14:paraId="6E7CBC3E" w14:textId="77777777" w:rsidR="009347E3" w:rsidRDefault="009347E3" w:rsidP="009347E3">
      <w:r>
        <w:t>(2) Roll Call</w:t>
      </w:r>
    </w:p>
    <w:p w14:paraId="424E7F93" w14:textId="562EECB9" w:rsidR="009347E3" w:rsidRDefault="009347E3" w:rsidP="009347E3">
      <w:pPr>
        <w:ind w:left="720"/>
      </w:pPr>
      <w:r>
        <w:t xml:space="preserve">Chair: Josh </w:t>
      </w:r>
      <w:proofErr w:type="gramStart"/>
      <w:r>
        <w:t>Krakow</w:t>
      </w:r>
      <w:r w:rsidR="00736A86">
        <w:t>-present</w:t>
      </w:r>
      <w:proofErr w:type="gramEnd"/>
    </w:p>
    <w:p w14:paraId="5880F75A" w14:textId="7AA5E916" w:rsidR="009347E3" w:rsidRDefault="009347E3" w:rsidP="009347E3">
      <w:pPr>
        <w:ind w:left="720"/>
      </w:pPr>
      <w:r>
        <w:t xml:space="preserve">Vice Chair: Clifford </w:t>
      </w:r>
      <w:proofErr w:type="gramStart"/>
      <w:r>
        <w:t>Mitchem</w:t>
      </w:r>
      <w:r w:rsidR="00736A86">
        <w:t>-present</w:t>
      </w:r>
      <w:proofErr w:type="gramEnd"/>
    </w:p>
    <w:p w14:paraId="669E2670" w14:textId="3FFD6220" w:rsidR="009347E3" w:rsidRDefault="009347E3" w:rsidP="009347E3">
      <w:pPr>
        <w:ind w:left="720"/>
      </w:pPr>
      <w:r>
        <w:t xml:space="preserve">Treasurer: Charlene Couillard </w:t>
      </w:r>
      <w:r w:rsidR="00736A86">
        <w:t>-present</w:t>
      </w:r>
    </w:p>
    <w:p w14:paraId="5C35825C" w14:textId="059289FF" w:rsidR="009347E3" w:rsidRDefault="009347E3" w:rsidP="009347E3">
      <w:pPr>
        <w:ind w:left="720"/>
      </w:pPr>
      <w:r>
        <w:t xml:space="preserve">Secretary: Charlene Couillard </w:t>
      </w:r>
      <w:r w:rsidR="00736A86">
        <w:t>- present</w:t>
      </w:r>
    </w:p>
    <w:p w14:paraId="4D0D03D9" w14:textId="604209DB" w:rsidR="009347E3" w:rsidRDefault="00736A86" w:rsidP="009347E3">
      <w:pPr>
        <w:ind w:left="720"/>
      </w:pPr>
      <w:r>
        <w:t>Guests: John and Andrea Paff, Theodore</w:t>
      </w:r>
    </w:p>
    <w:p w14:paraId="0E23B7BD" w14:textId="18803048" w:rsidR="009347E3" w:rsidRDefault="009347E3" w:rsidP="009347E3">
      <w:r>
        <w:t>3) Determination of Quorum</w:t>
      </w:r>
      <w:r w:rsidR="00736A86">
        <w:t>- 3/3 EC present</w:t>
      </w:r>
    </w:p>
    <w:p w14:paraId="0B4C79B9" w14:textId="0A6FD115" w:rsidR="009347E3" w:rsidRDefault="009347E3" w:rsidP="009347E3">
      <w:r>
        <w:t xml:space="preserve">4) Approval of 2/5/2025 minutes </w:t>
      </w:r>
      <w:r w:rsidR="00736A86">
        <w:t>-remove “annual” and approved by all</w:t>
      </w:r>
    </w:p>
    <w:p w14:paraId="0FE65A31" w14:textId="6CB8EC3D" w:rsidR="009347E3" w:rsidRDefault="009347E3" w:rsidP="009347E3">
      <w:r>
        <w:rPr>
          <w:rFonts w:ascii="Arial" w:hAnsi="Arial" w:cs="Arial"/>
        </w:rPr>
        <w:t>​</w:t>
      </w:r>
      <w:r>
        <w:t xml:space="preserve">5) Approval of Agenda </w:t>
      </w:r>
      <w:r w:rsidR="00736A86">
        <w:t>– Add new business time change-approved</w:t>
      </w:r>
    </w:p>
    <w:p w14:paraId="131ED52F" w14:textId="792F5091" w:rsidR="009347E3" w:rsidRDefault="009347E3" w:rsidP="009347E3">
      <w:r>
        <w:t>6) Old Business</w:t>
      </w:r>
      <w:r w:rsidR="00736A86">
        <w:t xml:space="preserve">-CRM 1000 </w:t>
      </w:r>
      <w:proofErr w:type="spellStart"/>
      <w:r w:rsidR="00736A86">
        <w:t>sms</w:t>
      </w:r>
      <w:proofErr w:type="spellEnd"/>
      <w:r w:rsidR="00736A86">
        <w:t xml:space="preserve"> messages sent, Spam rate 6% should be 2%, some pushback from vendor, outreach with political quiz, next message newsletter to go to LP only to reduce spam rate</w:t>
      </w:r>
    </w:p>
    <w:p w14:paraId="20E51536" w14:textId="5DD85871" w:rsidR="009347E3" w:rsidRDefault="009347E3" w:rsidP="009347E3">
      <w:r>
        <w:t>7) Chair Report</w:t>
      </w:r>
      <w:r w:rsidR="00736A86">
        <w:t>- suggests Press releases and more posts on social media, need to set up new IG</w:t>
      </w:r>
    </w:p>
    <w:p w14:paraId="0F6B87BF" w14:textId="39276D9B" w:rsidR="009347E3" w:rsidRDefault="009347E3" w:rsidP="009347E3">
      <w:r>
        <w:t>8) Vice Chair Report</w:t>
      </w:r>
      <w:r w:rsidR="00736A86">
        <w:t xml:space="preserve">- Krakow went to school board meeting, still wants to run for state house </w:t>
      </w:r>
      <w:proofErr w:type="spellStart"/>
      <w:r w:rsidR="00736A86">
        <w:t>Dist</w:t>
      </w:r>
      <w:proofErr w:type="spellEnd"/>
      <w:r w:rsidR="00736A86">
        <w:t xml:space="preserve"> 77, spoke to board about DEI, big growth, and lowering bus driver standards. Also went to DJJ on multiple committees</w:t>
      </w:r>
    </w:p>
    <w:p w14:paraId="2B4356AC" w14:textId="77777777" w:rsidR="009347E3" w:rsidRDefault="009347E3" w:rsidP="009347E3">
      <w:r>
        <w:t>9) Treasurer Report: $ 3845.66, $0 credits, Debit $297.00 CRM</w:t>
      </w:r>
    </w:p>
    <w:p w14:paraId="5160C55F" w14:textId="21D600AE" w:rsidR="009347E3" w:rsidRDefault="009347E3" w:rsidP="009347E3">
      <w:r>
        <w:t>10) Secretary Report</w:t>
      </w:r>
      <w:r w:rsidR="00736A86">
        <w:t xml:space="preserve">- SOE Audit due April 1, Paff </w:t>
      </w:r>
      <w:proofErr w:type="gramStart"/>
      <w:r w:rsidR="00736A86">
        <w:t>reminds</w:t>
      </w:r>
      <w:proofErr w:type="gramEnd"/>
      <w:r w:rsidR="00736A86">
        <w:t xml:space="preserve"> to sent to state party as well.</w:t>
      </w:r>
    </w:p>
    <w:p w14:paraId="0880B2E5" w14:textId="21C13FEF" w:rsidR="009347E3" w:rsidRDefault="009347E3" w:rsidP="009347E3">
      <w:r>
        <w:t>11) Director at Large Report</w:t>
      </w:r>
      <w:r w:rsidR="00736A86">
        <w:t>- NA</w:t>
      </w:r>
    </w:p>
    <w:p w14:paraId="4C5BA573" w14:textId="637CB9EF" w:rsidR="009347E3" w:rsidRDefault="009347E3" w:rsidP="009347E3">
      <w:r>
        <w:t>12) Region Rep Report</w:t>
      </w:r>
      <w:r w:rsidR="00736A86">
        <w:t>- EC meeting uneventful, Nation Builder renewed- offers web site for affiliates, county specific list of members can be generated too</w:t>
      </w:r>
    </w:p>
    <w:p w14:paraId="72E717B2" w14:textId="085647DC" w:rsidR="009347E3" w:rsidRDefault="009347E3" w:rsidP="009347E3">
      <w:r>
        <w:t>13) New Business: Re-affiliation discussion</w:t>
      </w:r>
      <w:r w:rsidR="00736A86">
        <w:t>/signed agreement, VC proposes time change to 7pm approved by all, make sure update website…</w:t>
      </w:r>
    </w:p>
    <w:p w14:paraId="26850F96" w14:textId="2C68A1AA" w:rsidR="009347E3" w:rsidRDefault="009347E3" w:rsidP="009347E3">
      <w:r>
        <w:t>14) Adjournment:</w:t>
      </w:r>
      <w:r w:rsidR="0079720D">
        <w:t xml:space="preserve"> 8:06pm</w:t>
      </w:r>
    </w:p>
    <w:p w14:paraId="74F2C98D" w14:textId="4631718C" w:rsidR="0079720D" w:rsidRPr="0079720D" w:rsidRDefault="0079720D" w:rsidP="009347E3">
      <w:pPr>
        <w:rPr>
          <w:b/>
          <w:bCs/>
        </w:rPr>
      </w:pPr>
      <w:r w:rsidRPr="0079720D">
        <w:rPr>
          <w:b/>
          <w:bCs/>
        </w:rPr>
        <w:t xml:space="preserve">Action Items: </w:t>
      </w:r>
    </w:p>
    <w:p w14:paraId="1F2E45B2" w14:textId="4D3492DB" w:rsidR="0079720D" w:rsidRDefault="0079720D" w:rsidP="009347E3">
      <w:r>
        <w:t>Cliff- newsletter to LP registered only, email Matt Johnson about NB.</w:t>
      </w:r>
    </w:p>
    <w:p w14:paraId="66ACF2C5" w14:textId="77777777" w:rsidR="0079720D" w:rsidRDefault="0079720D" w:rsidP="009347E3">
      <w:r>
        <w:lastRenderedPageBreak/>
        <w:t xml:space="preserve">Charlene- set up </w:t>
      </w:r>
      <w:proofErr w:type="gramStart"/>
      <w:r>
        <w:t>new</w:t>
      </w:r>
      <w:proofErr w:type="gramEnd"/>
      <w:r>
        <w:t xml:space="preserve"> IG account, start press releases and posts, send email to Matt Johnson about April meeting. </w:t>
      </w:r>
    </w:p>
    <w:p w14:paraId="61F2AB72" w14:textId="71DDD7CE" w:rsidR="0079720D" w:rsidRDefault="0079720D" w:rsidP="009347E3">
      <w:r>
        <w:t xml:space="preserve">Josh- </w:t>
      </w:r>
      <w:proofErr w:type="gramStart"/>
      <w:r>
        <w:t>continue</w:t>
      </w:r>
      <w:proofErr w:type="gramEnd"/>
      <w:r>
        <w:t xml:space="preserve"> to attend county commissioner and school board meetings. Send content to Cliff, meet with Cliff to discuss podcast</w:t>
      </w:r>
    </w:p>
    <w:p w14:paraId="59B3B426" w14:textId="77777777" w:rsidR="009347E3" w:rsidRDefault="009347E3" w:rsidP="009347E3"/>
    <w:p w14:paraId="5E12FAA8" w14:textId="77777777" w:rsidR="009347E3" w:rsidRDefault="009347E3" w:rsidP="009347E3"/>
    <w:p w14:paraId="1926EB9B" w14:textId="77777777" w:rsidR="009347E3" w:rsidRDefault="009347E3" w:rsidP="009347E3"/>
    <w:p w14:paraId="6BEAA893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E3"/>
    <w:rsid w:val="00053F16"/>
    <w:rsid w:val="00736A86"/>
    <w:rsid w:val="0079720D"/>
    <w:rsid w:val="008246FA"/>
    <w:rsid w:val="0083485B"/>
    <w:rsid w:val="009347E3"/>
    <w:rsid w:val="00937D90"/>
    <w:rsid w:val="00A92536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66A1"/>
  <w15:chartTrackingRefBased/>
  <w15:docId w15:val="{90CF6B5B-A535-47F7-A306-FFFD9EE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E3"/>
    <w:pPr>
      <w:spacing w:line="256" w:lineRule="auto"/>
    </w:pPr>
    <w:rPr>
      <w:rFonts w:ascii="Aptos" w:eastAsia="Aptos" w:hAnsi="Apto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7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7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7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7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7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7E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7E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7E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7E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7E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7E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7E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34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2025-03-27T01:17:00Z</dcterms:created>
  <dcterms:modified xsi:type="dcterms:W3CDTF">2025-03-27T01:30:00Z</dcterms:modified>
</cp:coreProperties>
</file>